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98" w:rsidRDefault="00034998" w:rsidP="00034998">
      <w:pPr>
        <w:pStyle w:val="NormalnyWeb"/>
        <w:rPr>
          <w:color w:val="000000"/>
        </w:rPr>
      </w:pPr>
      <w:r>
        <w:rPr>
          <w:color w:val="000000"/>
        </w:rPr>
        <w:t>Zagadki</w:t>
      </w:r>
      <w:bookmarkStart w:id="0" w:name="_GoBack"/>
      <w:bookmarkEnd w:id="0"/>
      <w:r>
        <w:rPr>
          <w:color w:val="000000"/>
        </w:rPr>
        <w:t xml:space="preserve"> dotyczy zwierząt </w:t>
      </w:r>
      <w:r>
        <w:rPr>
          <w:color w:val="000000"/>
        </w:rPr>
        <w:t>aktywnych nocą. Po rozwiązaniu zagadki proponujemy zabawę w pantomimę- pokazanie zwierzęcia za pomocą gestów i mimiki.</w:t>
      </w:r>
    </w:p>
    <w:p w:rsidR="00034998" w:rsidRDefault="00034998" w:rsidP="00034998">
      <w:pPr>
        <w:pStyle w:val="NormalnyWeb"/>
        <w:contextualSpacing/>
        <w:rPr>
          <w:color w:val="484848"/>
        </w:rPr>
      </w:pPr>
      <w:hyperlink r:id="rId5" w:tooltip="Zagadka dla dzieci o sowie" w:history="1">
        <w:r>
          <w:rPr>
            <w:rStyle w:val="Hipercze"/>
            <w:color w:val="3A9D0C"/>
          </w:rPr>
          <w:t>Zagadka o sowie</w:t>
        </w:r>
      </w:hyperlink>
    </w:p>
    <w:p w:rsidR="00034998" w:rsidRDefault="00034998" w:rsidP="00034998">
      <w:pPr>
        <w:pStyle w:val="NormalnyWeb"/>
        <w:contextualSpacing/>
        <w:rPr>
          <w:color w:val="484848"/>
        </w:rPr>
      </w:pPr>
      <w:r>
        <w:rPr>
          <w:color w:val="484848"/>
        </w:rPr>
        <w:t>Ten ptak dobrze widzi w nocy,</w:t>
      </w:r>
      <w:r>
        <w:rPr>
          <w:color w:val="484848"/>
        </w:rPr>
        <w:br/>
        <w:t>bo ma bardzo wielkie oczy.</w:t>
      </w:r>
      <w:r>
        <w:rPr>
          <w:color w:val="484848"/>
        </w:rPr>
        <w:br/>
        <w:t>Nocą lata i poluje</w:t>
      </w:r>
      <w:r>
        <w:rPr>
          <w:color w:val="484848"/>
        </w:rPr>
        <w:br/>
        <w:t>i posępnie pohukuje.</w:t>
      </w:r>
    </w:p>
    <w:p w:rsidR="00034998" w:rsidRDefault="00034998" w:rsidP="00034998">
      <w:pPr>
        <w:pStyle w:val="NormalnyWeb"/>
        <w:contextualSpacing/>
        <w:rPr>
          <w:color w:val="484848"/>
        </w:rPr>
      </w:pPr>
    </w:p>
    <w:p w:rsidR="00034998" w:rsidRDefault="00034998" w:rsidP="00034998">
      <w:pPr>
        <w:pStyle w:val="NormalnyWeb"/>
        <w:contextualSpacing/>
        <w:rPr>
          <w:color w:val="484848"/>
        </w:rPr>
      </w:pPr>
      <w:hyperlink r:id="rId6" w:tooltip="Zagadka dla dzieci o jeżu" w:history="1">
        <w:r>
          <w:rPr>
            <w:rStyle w:val="Hipercze"/>
            <w:color w:val="3A9D0C"/>
          </w:rPr>
          <w:t>Zagadka o jeżu</w:t>
        </w:r>
      </w:hyperlink>
    </w:p>
    <w:p w:rsidR="00034998" w:rsidRDefault="00034998" w:rsidP="00034998">
      <w:pPr>
        <w:pStyle w:val="NormalnyWeb"/>
        <w:contextualSpacing/>
        <w:rPr>
          <w:color w:val="484848"/>
        </w:rPr>
      </w:pPr>
      <w:r>
        <w:rPr>
          <w:color w:val="484848"/>
        </w:rPr>
        <w:t>Niejednej krawcowej</w:t>
      </w:r>
      <w:r>
        <w:rPr>
          <w:color w:val="484848"/>
        </w:rPr>
        <w:br/>
        <w:t>przydałby się taki pupilek,</w:t>
      </w:r>
      <w:r>
        <w:rPr>
          <w:color w:val="484848"/>
        </w:rPr>
        <w:br/>
        <w:t>co na swym grzbiecie nosi</w:t>
      </w:r>
      <w:r>
        <w:rPr>
          <w:color w:val="484848"/>
        </w:rPr>
        <w:br/>
        <w:t>całą kolekcję szpilek.</w:t>
      </w:r>
    </w:p>
    <w:p w:rsidR="00034998" w:rsidRDefault="00034998" w:rsidP="00034998">
      <w:pPr>
        <w:pStyle w:val="NormalnyWeb"/>
        <w:contextualSpacing/>
        <w:rPr>
          <w:color w:val="484848"/>
        </w:rPr>
      </w:pPr>
    </w:p>
    <w:p w:rsidR="00034998" w:rsidRDefault="00034998" w:rsidP="00034998">
      <w:pPr>
        <w:pStyle w:val="NormalnyWeb"/>
        <w:contextualSpacing/>
        <w:rPr>
          <w:color w:val="76923C"/>
          <w:u w:val="single"/>
        </w:rPr>
      </w:pPr>
      <w:r>
        <w:rPr>
          <w:color w:val="76923C"/>
          <w:u w:val="single"/>
        </w:rPr>
        <w:t>Zagadka o ćmach</w:t>
      </w:r>
    </w:p>
    <w:p w:rsidR="00034998" w:rsidRPr="00034998" w:rsidRDefault="00034998" w:rsidP="00034998">
      <w:pPr>
        <w:pStyle w:val="NormalnyWeb"/>
        <w:contextualSpacing/>
        <w:rPr>
          <w:color w:val="76923C"/>
          <w:u w:val="single"/>
        </w:rPr>
      </w:pPr>
      <w:r>
        <w:rPr>
          <w:color w:val="484848"/>
        </w:rPr>
        <w:t>Ledwie rozbłysło światło,</w:t>
      </w:r>
      <w:r>
        <w:rPr>
          <w:color w:val="484848"/>
        </w:rPr>
        <w:br/>
        <w:t>a już za chwilę …</w:t>
      </w:r>
      <w:r>
        <w:rPr>
          <w:color w:val="484848"/>
        </w:rPr>
        <w:br/>
        <w:t>lecą zewsząd do światła</w:t>
      </w:r>
      <w:r>
        <w:rPr>
          <w:color w:val="484848"/>
        </w:rPr>
        <w:br/>
        <w:t>te nocne motyle.</w:t>
      </w:r>
    </w:p>
    <w:p w:rsidR="00034998" w:rsidRDefault="00034998" w:rsidP="00034998">
      <w:pPr>
        <w:spacing w:line="240" w:lineRule="auto"/>
        <w:contextualSpacing/>
        <w:jc w:val="both"/>
        <w:rPr>
          <w:rFonts w:ascii="Times New Roman" w:hAnsi="Times New Roman"/>
          <w:color w:val="76923C"/>
          <w:sz w:val="24"/>
          <w:szCs w:val="24"/>
          <w:u w:val="single"/>
        </w:rPr>
      </w:pPr>
      <w:r>
        <w:rPr>
          <w:rFonts w:ascii="Times New Roman" w:hAnsi="Times New Roman"/>
          <w:color w:val="76923C"/>
          <w:sz w:val="24"/>
          <w:szCs w:val="24"/>
          <w:u w:val="single"/>
        </w:rPr>
        <w:t>Zagadka o nietoperzu</w:t>
      </w:r>
    </w:p>
    <w:p w:rsidR="00034998" w:rsidRDefault="00034998" w:rsidP="00034998">
      <w:pPr>
        <w:pStyle w:val="NormalnyWeb"/>
        <w:contextualSpacing/>
        <w:rPr>
          <w:color w:val="484848"/>
        </w:rPr>
      </w:pPr>
      <w:r>
        <w:rPr>
          <w:color w:val="484848"/>
        </w:rPr>
        <w:t>Ani mysz to, ani ptak.</w:t>
      </w:r>
      <w:r>
        <w:rPr>
          <w:color w:val="484848"/>
        </w:rPr>
        <w:br/>
        <w:t>On uważa, że to zdrowo</w:t>
      </w:r>
      <w:r>
        <w:rPr>
          <w:color w:val="484848"/>
        </w:rPr>
        <w:br/>
        <w:t>sypiać w dzień do dołu głową.</w:t>
      </w:r>
    </w:p>
    <w:p w:rsidR="00034998" w:rsidRDefault="00034998" w:rsidP="00034998">
      <w:pPr>
        <w:jc w:val="both"/>
        <w:rPr>
          <w:rFonts w:ascii="Times New Roman" w:hAnsi="Times New Roman"/>
          <w:i/>
          <w:sz w:val="24"/>
          <w:szCs w:val="24"/>
        </w:rPr>
      </w:pPr>
    </w:p>
    <w:p w:rsidR="00B5433B" w:rsidRDefault="00B5433B"/>
    <w:sectPr w:rsidR="00B54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98"/>
    <w:rsid w:val="00034998"/>
    <w:rsid w:val="00A51423"/>
    <w:rsid w:val="00B5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99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3499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349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99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3499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349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gadkidladzieci.net/Zagadka-o-je%C5%BCu-1593" TargetMode="External"/><Relationship Id="rId5" Type="http://schemas.openxmlformats.org/officeDocument/2006/relationships/hyperlink" Target="http://zagadkidladzieci.net/Zagadka-o-sowie-1513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Kierownictwo">
  <a:themeElements>
    <a:clrScheme name="Kierownictwo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Kierownictw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ierownictw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1</cp:revision>
  <dcterms:created xsi:type="dcterms:W3CDTF">2020-04-13T20:11:00Z</dcterms:created>
  <dcterms:modified xsi:type="dcterms:W3CDTF">2020-04-13T20:20:00Z</dcterms:modified>
</cp:coreProperties>
</file>