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D26F" w14:textId="77777777" w:rsidR="00237CD0" w:rsidRPr="00237CD0" w:rsidRDefault="00237CD0" w:rsidP="00237CD0">
      <w:pPr>
        <w:shd w:val="clear" w:color="auto" w:fill="FFFFFF"/>
        <w:spacing w:before="300" w:after="60" w:line="240" w:lineRule="auto"/>
        <w:outlineLvl w:val="0"/>
        <w:rPr>
          <w:rFonts w:ascii="Open Sans" w:eastAsia="Times New Roman" w:hAnsi="Open Sans" w:cs="Times New Roman"/>
          <w:b/>
          <w:bCs/>
          <w:color w:val="2D2E2D"/>
          <w:kern w:val="36"/>
          <w:sz w:val="44"/>
          <w:szCs w:val="44"/>
          <w:lang w:eastAsia="pl-PL"/>
        </w:rPr>
      </w:pPr>
      <w:r w:rsidRPr="00237CD0">
        <w:rPr>
          <w:rFonts w:ascii="Open Sans" w:eastAsia="Times New Roman" w:hAnsi="Open Sans" w:cs="Times New Roman"/>
          <w:b/>
          <w:bCs/>
          <w:color w:val="2D2E2D"/>
          <w:kern w:val="36"/>
          <w:sz w:val="44"/>
          <w:szCs w:val="44"/>
          <w:lang w:eastAsia="pl-PL"/>
        </w:rPr>
        <w:t>Mamo, Tato - pomóżcie mi zrobić to samodzielnie! Gazetka dla rodziców</w:t>
      </w:r>
    </w:p>
    <w:p w14:paraId="7B18D02B" w14:textId="77777777" w:rsidR="002045CE" w:rsidRDefault="002045CE" w:rsidP="0088457D">
      <w:pPr>
        <w:shd w:val="clear" w:color="auto" w:fill="FFFFFF"/>
        <w:spacing w:line="360" w:lineRule="atLeast"/>
        <w:jc w:val="both"/>
        <w:rPr>
          <w:rFonts w:ascii="Open Sans" w:eastAsia="Times New Roman" w:hAnsi="Open Sans" w:cs="Times New Roman"/>
          <w:b/>
          <w:bCs/>
          <w:color w:val="242424"/>
          <w:sz w:val="27"/>
          <w:szCs w:val="27"/>
          <w:lang w:eastAsia="pl-PL"/>
        </w:rPr>
      </w:pPr>
    </w:p>
    <w:p w14:paraId="7FEB319A" w14:textId="4ABE2185" w:rsidR="00237CD0" w:rsidRDefault="00237CD0" w:rsidP="0088457D">
      <w:pPr>
        <w:shd w:val="clear" w:color="auto" w:fill="FFFFFF"/>
        <w:spacing w:line="360" w:lineRule="atLeast"/>
        <w:jc w:val="both"/>
        <w:rPr>
          <w:rFonts w:ascii="Open Sans" w:eastAsia="Times New Roman" w:hAnsi="Open Sans" w:cs="Times New Roman"/>
          <w:b/>
          <w:bCs/>
          <w:color w:val="242424"/>
          <w:sz w:val="27"/>
          <w:szCs w:val="27"/>
          <w:lang w:eastAsia="pl-PL"/>
        </w:rPr>
      </w:pPr>
      <w:r w:rsidRPr="00237CD0">
        <w:rPr>
          <w:rFonts w:ascii="Open Sans" w:eastAsia="Times New Roman" w:hAnsi="Open Sans" w:cs="Times New Roman"/>
          <w:b/>
          <w:bCs/>
          <w:color w:val="242424"/>
          <w:sz w:val="27"/>
          <w:szCs w:val="27"/>
          <w:lang w:eastAsia="pl-PL"/>
        </w:rPr>
        <w:t>Wczesne kształtowanie czynności samoobsługowych pozwala na przekształcenie się ich w nawyki. Należy pamiętać, że dziecko już od urodzenia przejawia aktywność w kontaktach z otoczeniem i na drodze swego rozwoju uczy się samoregulacji. Zachęcane przez rodziców do doświadczania, eksplorowania i nazywania otaczającego świata dziecko buduje podwaliny pod szereg kompetencji, takich jak: podejmowanie decyzji, kończenie rozpoczętego zadania, samoorganizacji. Dziecko staje się coraz bardziej autonomiczne.</w:t>
      </w:r>
    </w:p>
    <w:p w14:paraId="6CD85E75" w14:textId="7C0DC023" w:rsidR="00740853" w:rsidRDefault="00740853" w:rsidP="00237CD0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242424"/>
          <w:lang w:eastAsia="pl-PL"/>
        </w:rPr>
      </w:pPr>
    </w:p>
    <w:p w14:paraId="3690F687" w14:textId="77777777" w:rsidR="002045CE" w:rsidRPr="0088457D" w:rsidRDefault="002045CE" w:rsidP="00237CD0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242424"/>
          <w:lang w:eastAsia="pl-PL"/>
        </w:rPr>
      </w:pPr>
    </w:p>
    <w:p w14:paraId="3DC3F677" w14:textId="50780829" w:rsidR="002045CE" w:rsidRPr="002045CE" w:rsidRDefault="00280468" w:rsidP="00641551">
      <w:pPr>
        <w:shd w:val="clear" w:color="auto" w:fill="FFFFFF"/>
        <w:spacing w:line="360" w:lineRule="atLeast"/>
        <w:rPr>
          <w:rFonts w:ascii="Open Sans" w:eastAsia="Times New Roman" w:hAnsi="Open Sans" w:cs="Times New Roman"/>
          <w:i/>
          <w:iCs/>
          <w:color w:val="242424"/>
          <w:sz w:val="20"/>
          <w:szCs w:val="20"/>
          <w:lang w:eastAsia="pl-PL"/>
        </w:rPr>
      </w:pPr>
      <w:r w:rsidRPr="002045CE">
        <w:rPr>
          <w:rFonts w:ascii="Open Sans" w:eastAsia="Times New Roman" w:hAnsi="Open Sans" w:cs="Times New Roman"/>
          <w:i/>
          <w:iCs/>
          <w:color w:val="242424"/>
          <w:sz w:val="20"/>
          <w:szCs w:val="20"/>
          <w:lang w:eastAsia="pl-PL"/>
        </w:rPr>
        <w:t>W załącz</w:t>
      </w:r>
      <w:r w:rsidR="002045CE" w:rsidRPr="002045CE">
        <w:rPr>
          <w:rFonts w:ascii="Open Sans" w:eastAsia="Times New Roman" w:hAnsi="Open Sans" w:cs="Times New Roman"/>
          <w:i/>
          <w:iCs/>
          <w:color w:val="242424"/>
          <w:sz w:val="20"/>
          <w:szCs w:val="20"/>
          <w:lang w:eastAsia="pl-PL"/>
        </w:rPr>
        <w:t xml:space="preserve">eniu:                 </w:t>
      </w:r>
      <w:r w:rsidR="002045CE">
        <w:rPr>
          <w:rFonts w:ascii="Open Sans" w:eastAsia="Times New Roman" w:hAnsi="Open Sans" w:cs="Times New Roman"/>
          <w:i/>
          <w:iCs/>
          <w:color w:val="242424"/>
          <w:sz w:val="20"/>
          <w:szCs w:val="20"/>
          <w:lang w:eastAsia="pl-PL"/>
        </w:rPr>
        <w:t xml:space="preserve">               </w:t>
      </w:r>
      <w:r w:rsidR="002045CE" w:rsidRPr="002045CE">
        <w:rPr>
          <w:rFonts w:ascii="Open Sans" w:eastAsia="Times New Roman" w:hAnsi="Open Sans" w:cs="Times New Roman"/>
          <w:i/>
          <w:iCs/>
          <w:color w:val="242424"/>
          <w:sz w:val="20"/>
          <w:szCs w:val="20"/>
          <w:lang w:eastAsia="pl-PL"/>
        </w:rPr>
        <w:t xml:space="preserve">                                                                                                                        Mamo, Tato – pomóżcie mi </w:t>
      </w:r>
      <w:r w:rsidR="002045CE" w:rsidRPr="002045CE">
        <w:rPr>
          <w:rFonts w:ascii="Open Sans" w:eastAsia="Times New Roman" w:hAnsi="Open Sans" w:cs="Times New Roman" w:hint="eastAsia"/>
          <w:i/>
          <w:iCs/>
          <w:color w:val="242424"/>
          <w:sz w:val="20"/>
          <w:szCs w:val="20"/>
          <w:lang w:eastAsia="pl-PL"/>
        </w:rPr>
        <w:t>zrobić</w:t>
      </w:r>
      <w:r w:rsidR="002045CE" w:rsidRPr="002045CE">
        <w:rPr>
          <w:rFonts w:ascii="Open Sans" w:eastAsia="Times New Roman" w:hAnsi="Open Sans" w:cs="Times New Roman"/>
          <w:i/>
          <w:iCs/>
          <w:color w:val="242424"/>
          <w:sz w:val="20"/>
          <w:szCs w:val="20"/>
          <w:lang w:eastAsia="pl-PL"/>
        </w:rPr>
        <w:t xml:space="preserve"> to samodzielnie!</w:t>
      </w:r>
      <w:r w:rsidR="00E658E9">
        <w:rPr>
          <w:rFonts w:ascii="Open Sans" w:eastAsia="Times New Roman" w:hAnsi="Open Sans" w:cs="Times New Roman"/>
          <w:i/>
          <w:iCs/>
          <w:color w:val="242424"/>
          <w:sz w:val="20"/>
          <w:szCs w:val="20"/>
          <w:lang w:eastAsia="pl-PL"/>
        </w:rPr>
        <w:t xml:space="preserve"> </w:t>
      </w:r>
      <w:r w:rsidR="00641551" w:rsidRPr="002045CE">
        <w:rPr>
          <w:rFonts w:ascii="Open Sans" w:eastAsia="Times New Roman" w:hAnsi="Open Sans" w:cs="Times New Roman"/>
          <w:i/>
          <w:iCs/>
          <w:color w:val="242424"/>
          <w:sz w:val="20"/>
          <w:szCs w:val="20"/>
          <w:lang w:eastAsia="pl-PL"/>
        </w:rPr>
        <w:t xml:space="preserve">Jak pomóc dziecku </w:t>
      </w:r>
      <w:r w:rsidR="002045CE" w:rsidRPr="002045CE">
        <w:rPr>
          <w:rFonts w:ascii="Open Sans" w:eastAsia="Times New Roman" w:hAnsi="Open Sans" w:cs="Times New Roman" w:hint="eastAsia"/>
          <w:i/>
          <w:iCs/>
          <w:color w:val="242424"/>
          <w:sz w:val="20"/>
          <w:szCs w:val="20"/>
          <w:lang w:eastAsia="pl-PL"/>
        </w:rPr>
        <w:t>osiągnąć</w:t>
      </w:r>
      <w:r w:rsidR="002045CE" w:rsidRPr="002045CE">
        <w:rPr>
          <w:rFonts w:ascii="Open Sans" w:eastAsia="Times New Roman" w:hAnsi="Open Sans" w:cs="Times New Roman"/>
          <w:i/>
          <w:iCs/>
          <w:color w:val="242424"/>
          <w:sz w:val="20"/>
          <w:szCs w:val="20"/>
          <w:lang w:eastAsia="pl-PL"/>
        </w:rPr>
        <w:t xml:space="preserve"> samodzielność?</w:t>
      </w:r>
    </w:p>
    <w:sectPr w:rsidR="002045CE" w:rsidRPr="00204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18B4"/>
    <w:multiLevelType w:val="multilevel"/>
    <w:tmpl w:val="AD28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1991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AEC"/>
    <w:rsid w:val="002045CE"/>
    <w:rsid w:val="00237CD0"/>
    <w:rsid w:val="00280468"/>
    <w:rsid w:val="00641551"/>
    <w:rsid w:val="00740853"/>
    <w:rsid w:val="0088457D"/>
    <w:rsid w:val="009E0758"/>
    <w:rsid w:val="00AB336C"/>
    <w:rsid w:val="00B20AEC"/>
    <w:rsid w:val="00B81B07"/>
    <w:rsid w:val="00C045EA"/>
    <w:rsid w:val="00C20A23"/>
    <w:rsid w:val="00C3032C"/>
    <w:rsid w:val="00E6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1D60"/>
  <w15:chartTrackingRefBased/>
  <w15:docId w15:val="{2A13FEA3-6652-4894-BE1B-18B32AF4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2273">
          <w:marLeft w:val="0"/>
          <w:marRight w:val="0"/>
          <w:marTop w:val="255"/>
          <w:marBottom w:val="255"/>
          <w:divBdr>
            <w:top w:val="single" w:sz="6" w:space="9" w:color="CFCFCF"/>
            <w:left w:val="none" w:sz="0" w:space="0" w:color="auto"/>
            <w:bottom w:val="single" w:sz="6" w:space="9" w:color="CFCFCF"/>
            <w:right w:val="none" w:sz="0" w:space="0" w:color="auto"/>
          </w:divBdr>
          <w:divsChild>
            <w:div w:id="249586631">
              <w:marLeft w:val="0"/>
              <w:marRight w:val="0"/>
              <w:marTop w:val="0"/>
              <w:marBottom w:val="0"/>
              <w:divBdr>
                <w:top w:val="single" w:sz="6" w:space="0" w:color="BABABA"/>
                <w:left w:val="single" w:sz="6" w:space="0" w:color="BABABA"/>
                <w:bottom w:val="single" w:sz="6" w:space="0" w:color="BABABA"/>
                <w:right w:val="single" w:sz="6" w:space="0" w:color="BABABA"/>
              </w:divBdr>
            </w:div>
            <w:div w:id="760875509">
              <w:marLeft w:val="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DFDFDF"/>
              </w:divBdr>
            </w:div>
            <w:div w:id="340081773">
              <w:marLeft w:val="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533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993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38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7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713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Kosowska</dc:creator>
  <cp:keywords/>
  <dc:description/>
  <cp:lastModifiedBy>Elżbieta Kosowska</cp:lastModifiedBy>
  <cp:revision>10</cp:revision>
  <cp:lastPrinted>2023-01-30T22:42:00Z</cp:lastPrinted>
  <dcterms:created xsi:type="dcterms:W3CDTF">2023-01-30T22:40:00Z</dcterms:created>
  <dcterms:modified xsi:type="dcterms:W3CDTF">2023-02-06T20:02:00Z</dcterms:modified>
</cp:coreProperties>
</file>